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78" w:rsidRPr="00F37224" w:rsidRDefault="00F53EBF" w:rsidP="00834A99">
      <w:pPr>
        <w:spacing w:line="276" w:lineRule="auto"/>
        <w:ind w:firstLine="0"/>
        <w:contextualSpacing/>
        <w:jc w:val="center"/>
        <w:rPr>
          <w:rFonts w:ascii="PT Astra Serif" w:hAnsi="PT Astra Serif"/>
        </w:rPr>
      </w:pPr>
      <w:r w:rsidRPr="00F37224">
        <w:rPr>
          <w:rFonts w:ascii="PT Astra Serif" w:hAnsi="PT Astra Serif"/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6FAB2CC" wp14:editId="1AAA1F3E">
                <wp:simplePos x="0" y="0"/>
                <wp:positionH relativeFrom="column">
                  <wp:posOffset>3536569</wp:posOffset>
                </wp:positionH>
                <wp:positionV relativeFrom="paragraph">
                  <wp:posOffset>-417830</wp:posOffset>
                </wp:positionV>
                <wp:extent cx="2547620" cy="737235"/>
                <wp:effectExtent l="0" t="0" r="2413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AAF" w:rsidRPr="00682878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682878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B52AAF" w:rsidRPr="00230C31" w:rsidRDefault="00B52AAF" w:rsidP="00052FEF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0C31">
                              <w:rPr>
                                <w:rFonts w:ascii="Times New Roman" w:hAnsi="Times New Roman"/>
                                <w:b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AB2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45pt;margin-top:-32.9pt;width:200.6pt;height:58.0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" strokecolor="white" strokeweight=".5pt">
                <v:textbox inset="7.45pt,3.85pt,7.45pt,3.85pt">
                  <w:txbxContent>
                    <w:p w:rsidR="00B52AAF" w:rsidRPr="00682878" w:rsidRDefault="00B52AAF" w:rsidP="00052FEF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682878"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B52AAF" w:rsidRPr="00230C31" w:rsidRDefault="00B52AAF" w:rsidP="00052FEF">
                      <w:pPr>
                        <w:jc w:val="right"/>
                        <w:rPr>
                          <w:rFonts w:ascii="Times New Roman" w:hAnsi="Times New Roman"/>
                          <w:b/>
                        </w:rPr>
                      </w:pPr>
                      <w:r w:rsidRPr="00230C31">
                        <w:rPr>
                          <w:rFonts w:ascii="Times New Roman" w:hAnsi="Times New Roman"/>
                          <w:b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82878" w:rsidRPr="00F37224">
        <w:rPr>
          <w:rFonts w:ascii="PT Astra Serif" w:hAnsi="PT Astra Serif"/>
          <w:noProof/>
        </w:rPr>
        <w:drawing>
          <wp:inline distT="0" distB="0" distL="0" distR="0" wp14:anchorId="60FC7A1B" wp14:editId="50E55A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F37224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</w:p>
    <w:p w:rsidR="001D7BF0" w:rsidRPr="00F37224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</w:rPr>
      </w:pPr>
      <w:r w:rsidRPr="00F37224">
        <w:rPr>
          <w:rFonts w:ascii="PT Astra Serif" w:hAnsi="PT Astra Serif"/>
          <w:b w:val="0"/>
          <w:i w:val="0"/>
          <w:spacing w:val="20"/>
          <w:sz w:val="32"/>
        </w:rPr>
        <w:t>АДМИНИСТРАЦИЯ ГОРОДА ЮГОРСКА</w:t>
      </w:r>
    </w:p>
    <w:p w:rsidR="001D7BF0" w:rsidRPr="00F37224" w:rsidRDefault="001D7BF0" w:rsidP="00834A99">
      <w:pPr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F37224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F37224" w:rsidRDefault="001D7BF0" w:rsidP="00834A9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D7BF0" w:rsidRPr="00F37224" w:rsidRDefault="001D7BF0" w:rsidP="00834A99">
      <w:pPr>
        <w:pStyle w:val="6"/>
        <w:spacing w:before="0" w:after="0" w:line="276" w:lineRule="auto"/>
        <w:ind w:right="-284" w:firstLine="0"/>
        <w:jc w:val="center"/>
        <w:rPr>
          <w:rFonts w:ascii="PT Astra Serif" w:hAnsi="PT Astra Serif"/>
          <w:b w:val="0"/>
          <w:spacing w:val="20"/>
          <w:sz w:val="24"/>
          <w:szCs w:val="24"/>
        </w:rPr>
      </w:pPr>
      <w:r w:rsidRPr="00F37224">
        <w:rPr>
          <w:rFonts w:ascii="PT Astra Serif" w:hAnsi="PT Astra Serif"/>
          <w:b w:val="0"/>
          <w:spacing w:val="20"/>
          <w:sz w:val="36"/>
          <w:szCs w:val="36"/>
        </w:rPr>
        <w:t>ПОСТАНОВЛЕНИЕ</w:t>
      </w:r>
    </w:p>
    <w:p w:rsidR="001D7BF0" w:rsidRPr="00F37224" w:rsidRDefault="001D7BF0" w:rsidP="00834A99">
      <w:pPr>
        <w:spacing w:line="276" w:lineRule="auto"/>
        <w:rPr>
          <w:rFonts w:ascii="PT Astra Serif" w:hAnsi="PT Astra Serif"/>
        </w:rPr>
      </w:pPr>
    </w:p>
    <w:p w:rsidR="001D7BF0" w:rsidRPr="00F37224" w:rsidRDefault="001D7BF0" w:rsidP="00834A99">
      <w:pPr>
        <w:spacing w:line="276" w:lineRule="auto"/>
        <w:rPr>
          <w:rFonts w:ascii="PT Astra Serif" w:hAnsi="PT Astra Serif"/>
        </w:rPr>
      </w:pPr>
    </w:p>
    <w:p w:rsidR="001D7BF0" w:rsidRPr="00F37224" w:rsidRDefault="001D7BF0" w:rsidP="00834A99">
      <w:pPr>
        <w:spacing w:line="276" w:lineRule="auto"/>
        <w:ind w:firstLine="0"/>
        <w:rPr>
          <w:rFonts w:ascii="PT Astra Serif" w:hAnsi="PT Astra Serif"/>
          <w:sz w:val="26"/>
          <w:szCs w:val="26"/>
        </w:rPr>
      </w:pPr>
      <w:r w:rsidRPr="00F37224">
        <w:rPr>
          <w:rFonts w:ascii="PT Astra Serif" w:hAnsi="PT Astra Serif"/>
          <w:sz w:val="26"/>
          <w:szCs w:val="26"/>
        </w:rPr>
        <w:t>от  _______________</w:t>
      </w:r>
      <w:r w:rsidRPr="00F37224">
        <w:rPr>
          <w:rFonts w:ascii="PT Astra Serif" w:hAnsi="PT Astra Serif"/>
          <w:sz w:val="26"/>
          <w:szCs w:val="26"/>
        </w:rPr>
        <w:tab/>
        <w:t xml:space="preserve">                                       № ____</w:t>
      </w:r>
      <w:r w:rsidRPr="00F37224">
        <w:rPr>
          <w:rFonts w:ascii="PT Astra Serif" w:hAnsi="PT Astra Serif"/>
          <w:sz w:val="26"/>
          <w:szCs w:val="26"/>
        </w:rPr>
        <w:br/>
      </w:r>
    </w:p>
    <w:p w:rsidR="000E7E01" w:rsidRPr="00F37224" w:rsidRDefault="000E7E01" w:rsidP="00834A99">
      <w:pPr>
        <w:spacing w:line="276" w:lineRule="auto"/>
        <w:ind w:firstLine="0"/>
        <w:contextualSpacing/>
        <w:rPr>
          <w:rFonts w:ascii="PT Astra Serif" w:hAnsi="PT Astra Serif"/>
        </w:rPr>
      </w:pPr>
    </w:p>
    <w:p w:rsidR="000E7E01" w:rsidRPr="00F37224" w:rsidRDefault="000E7E01" w:rsidP="00834A99">
      <w:pPr>
        <w:spacing w:line="276" w:lineRule="auto"/>
        <w:ind w:firstLine="0"/>
        <w:contextualSpacing/>
        <w:rPr>
          <w:rFonts w:ascii="PT Astra Serif" w:hAnsi="PT Astra Serif"/>
        </w:rPr>
      </w:pPr>
    </w:p>
    <w:p w:rsidR="00977DDD" w:rsidRDefault="0007509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О внесении изменени</w:t>
      </w:r>
      <w:r w:rsidR="003F1150">
        <w:rPr>
          <w:rFonts w:ascii="PT Astra Serif" w:hAnsi="PT Astra Serif" w:cs="Times New Roman"/>
          <w:sz w:val="28"/>
          <w:szCs w:val="28"/>
          <w:lang w:val="ru-RU"/>
        </w:rPr>
        <w:t>й</w:t>
      </w:r>
    </w:p>
    <w:p w:rsidR="00977DDD" w:rsidRDefault="0007509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в постановление </w:t>
      </w:r>
      <w:r w:rsidR="00CD3B06">
        <w:rPr>
          <w:rFonts w:ascii="PT Astra Serif" w:hAnsi="PT Astra Serif" w:cs="Times New Roman"/>
          <w:sz w:val="28"/>
          <w:szCs w:val="28"/>
          <w:lang w:val="ru-RU"/>
        </w:rPr>
        <w:t>а</w:t>
      </w:r>
      <w:r>
        <w:rPr>
          <w:rFonts w:ascii="PT Astra Serif" w:hAnsi="PT Astra Serif" w:cs="Times New Roman"/>
          <w:sz w:val="28"/>
          <w:szCs w:val="28"/>
          <w:lang w:val="ru-RU"/>
        </w:rPr>
        <w:t>дминистрации</w:t>
      </w:r>
    </w:p>
    <w:p w:rsidR="00CD3B06" w:rsidRDefault="00CD3B06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города Югорска </w:t>
      </w:r>
      <w:r w:rsidR="0007509F">
        <w:rPr>
          <w:rFonts w:ascii="PT Astra Serif" w:hAnsi="PT Astra Serif" w:cs="Times New Roman"/>
          <w:sz w:val="28"/>
          <w:szCs w:val="28"/>
          <w:lang w:val="ru-RU"/>
        </w:rPr>
        <w:t>от 29.11.2021</w:t>
      </w:r>
    </w:p>
    <w:p w:rsidR="00977DDD" w:rsidRDefault="0007509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№ 2259 – п</w:t>
      </w:r>
      <w:r w:rsidR="00CD3B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r w:rsidR="00052FEF" w:rsidRPr="00F37224">
        <w:rPr>
          <w:rFonts w:ascii="PT Astra Serif" w:hAnsi="PT Astra Serif" w:cs="Times New Roman"/>
          <w:sz w:val="28"/>
          <w:szCs w:val="28"/>
          <w:lang w:val="ru-RU"/>
        </w:rPr>
        <w:t>Об утверждении Порядка</w:t>
      </w:r>
    </w:p>
    <w:p w:rsidR="00977DDD" w:rsidRDefault="00052FE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 xml:space="preserve">осуществления </w:t>
      </w:r>
      <w:r w:rsidR="005C25F1" w:rsidRPr="00F37224">
        <w:rPr>
          <w:rFonts w:ascii="PT Astra Serif" w:hAnsi="PT Astra Serif" w:cs="Times New Roman"/>
          <w:sz w:val="28"/>
          <w:szCs w:val="28"/>
          <w:lang w:val="ru-RU"/>
        </w:rPr>
        <w:t>о</w:t>
      </w:r>
      <w:r w:rsidRPr="00F37224">
        <w:rPr>
          <w:rFonts w:ascii="PT Astra Serif" w:hAnsi="PT Astra Serif" w:cs="Times New Roman"/>
          <w:sz w:val="28"/>
          <w:szCs w:val="28"/>
          <w:lang w:val="ru-RU"/>
        </w:rPr>
        <w:t>рганами</w:t>
      </w:r>
      <w:r w:rsidR="005C25F1" w:rsidRPr="00F37224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F37224">
        <w:rPr>
          <w:rFonts w:ascii="PT Astra Serif" w:hAnsi="PT Astra Serif" w:cs="Times New Roman"/>
          <w:sz w:val="28"/>
          <w:szCs w:val="28"/>
          <w:lang w:val="ru-RU"/>
        </w:rPr>
        <w:t>местного</w:t>
      </w:r>
    </w:p>
    <w:p w:rsidR="00977DDD" w:rsidRDefault="00052FE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>самоуправления</w:t>
      </w:r>
      <w:r w:rsidR="00D611E3" w:rsidRPr="00F37224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3B24F1" w:rsidRPr="00F37224">
        <w:rPr>
          <w:rFonts w:ascii="PT Astra Serif" w:hAnsi="PT Astra Serif" w:cs="Times New Roman"/>
          <w:sz w:val="28"/>
          <w:szCs w:val="28"/>
          <w:lang w:val="ru-RU"/>
        </w:rPr>
        <w:t xml:space="preserve">(органами администрации </w:t>
      </w:r>
    </w:p>
    <w:p w:rsidR="00977DDD" w:rsidRDefault="003B24F1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>города)</w:t>
      </w:r>
      <w:r w:rsidR="00977DDD" w:rsidRPr="00977DDD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052FEF" w:rsidRPr="00F37224">
        <w:rPr>
          <w:rFonts w:ascii="PT Astra Serif" w:hAnsi="PT Astra Serif" w:cs="Times New Roman"/>
          <w:sz w:val="28"/>
          <w:szCs w:val="28"/>
          <w:lang w:val="ru-RU"/>
        </w:rPr>
        <w:t>и (или) находящимися в их ведении</w:t>
      </w:r>
    </w:p>
    <w:p w:rsidR="00977DDD" w:rsidRDefault="00052FEF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>казенными учреждениями</w:t>
      </w:r>
      <w:r w:rsidR="005C25F1" w:rsidRPr="00F37224">
        <w:rPr>
          <w:rFonts w:ascii="PT Astra Serif" w:hAnsi="PT Astra Serif" w:cs="Times New Roman"/>
          <w:sz w:val="28"/>
          <w:szCs w:val="28"/>
          <w:lang w:val="ru-RU"/>
        </w:rPr>
        <w:t xml:space="preserve"> бюджетных </w:t>
      </w:r>
    </w:p>
    <w:p w:rsidR="00977DDD" w:rsidRDefault="005C25F1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 xml:space="preserve">полномочий главных администраторов </w:t>
      </w:r>
    </w:p>
    <w:p w:rsidR="005C25F1" w:rsidRPr="00F37224" w:rsidRDefault="005C25F1" w:rsidP="00834A99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F37224">
        <w:rPr>
          <w:rFonts w:ascii="PT Astra Serif" w:hAnsi="PT Astra Serif" w:cs="Times New Roman"/>
          <w:sz w:val="28"/>
          <w:szCs w:val="28"/>
          <w:lang w:val="ru-RU"/>
        </w:rPr>
        <w:t>доходов бюджет</w:t>
      </w:r>
      <w:r w:rsidR="00280CA1" w:rsidRPr="00F37224">
        <w:rPr>
          <w:rFonts w:ascii="PT Astra Serif" w:hAnsi="PT Astra Serif" w:cs="Times New Roman"/>
          <w:sz w:val="28"/>
          <w:szCs w:val="28"/>
          <w:lang w:val="ru-RU"/>
        </w:rPr>
        <w:t>а города Югорска</w:t>
      </w:r>
      <w:r w:rsidR="0007509F">
        <w:rPr>
          <w:rFonts w:ascii="PT Astra Serif" w:hAnsi="PT Astra Serif" w:cs="Times New Roman"/>
          <w:sz w:val="28"/>
          <w:szCs w:val="28"/>
          <w:lang w:val="ru-RU"/>
        </w:rPr>
        <w:t>»</w:t>
      </w:r>
      <w:r w:rsidRPr="00F37224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0E7E01" w:rsidRPr="00F37224" w:rsidRDefault="000E7E01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977DDD" w:rsidRDefault="003657A2" w:rsidP="00977DDD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F37224">
        <w:rPr>
          <w:rFonts w:ascii="PT Astra Serif" w:hAnsi="PT Astra Serif" w:cs="Times New Roman"/>
          <w:sz w:val="28"/>
          <w:szCs w:val="28"/>
        </w:rPr>
        <w:t xml:space="preserve">В соответствии со </w:t>
      </w:r>
      <w:r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статьей 160.1</w:t>
      </w:r>
      <w:r w:rsidRPr="00F37224">
        <w:rPr>
          <w:rFonts w:ascii="PT Astra Serif" w:hAnsi="PT Astra Serif" w:cs="Times New Roman"/>
          <w:sz w:val="28"/>
          <w:szCs w:val="28"/>
        </w:rPr>
        <w:t xml:space="preserve"> Бюджетного кодекса Российской Федерации:</w:t>
      </w:r>
      <w:bookmarkStart w:id="0" w:name="sub_1"/>
    </w:p>
    <w:p w:rsidR="003657A2" w:rsidRPr="0038419A" w:rsidRDefault="0007509F" w:rsidP="0038419A">
      <w:pPr>
        <w:pStyle w:val="af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1" w:name="sub_2"/>
      <w:bookmarkEnd w:id="0"/>
      <w:r w:rsidRPr="0038419A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04730C" w:rsidRPr="0038419A">
        <w:rPr>
          <w:rFonts w:ascii="PT Astra Serif" w:hAnsi="PT Astra Serif" w:cs="Times New Roman"/>
          <w:sz w:val="28"/>
          <w:szCs w:val="28"/>
        </w:rPr>
        <w:t>приложени</w:t>
      </w:r>
      <w:r w:rsidR="00905D8B" w:rsidRPr="0038419A">
        <w:rPr>
          <w:rFonts w:ascii="PT Astra Serif" w:hAnsi="PT Astra Serif" w:cs="Times New Roman"/>
          <w:sz w:val="28"/>
          <w:szCs w:val="28"/>
        </w:rPr>
        <w:t>е</w:t>
      </w:r>
      <w:r w:rsidR="0004730C" w:rsidRPr="0038419A">
        <w:rPr>
          <w:rFonts w:ascii="PT Astra Serif" w:hAnsi="PT Astra Serif" w:cs="Times New Roman"/>
          <w:sz w:val="28"/>
          <w:szCs w:val="28"/>
        </w:rPr>
        <w:t xml:space="preserve"> к </w:t>
      </w:r>
      <w:r w:rsidRPr="0038419A">
        <w:rPr>
          <w:rFonts w:ascii="PT Astra Serif" w:hAnsi="PT Astra Serif" w:cs="Times New Roman"/>
          <w:sz w:val="28"/>
          <w:szCs w:val="28"/>
        </w:rPr>
        <w:t>постановлени</w:t>
      </w:r>
      <w:r w:rsidR="0004730C" w:rsidRPr="0038419A">
        <w:rPr>
          <w:rFonts w:ascii="PT Astra Serif" w:hAnsi="PT Astra Serif" w:cs="Times New Roman"/>
          <w:sz w:val="28"/>
          <w:szCs w:val="28"/>
        </w:rPr>
        <w:t>ю</w:t>
      </w:r>
      <w:r w:rsidRPr="0038419A">
        <w:rPr>
          <w:rFonts w:ascii="PT Astra Serif" w:hAnsi="PT Astra Serif" w:cs="Times New Roman"/>
          <w:sz w:val="28"/>
          <w:szCs w:val="28"/>
        </w:rPr>
        <w:t xml:space="preserve"> администрации</w:t>
      </w:r>
      <w:r w:rsidR="00755351" w:rsidRPr="0038419A">
        <w:rPr>
          <w:rFonts w:ascii="PT Astra Serif" w:hAnsi="PT Astra Serif" w:cs="Times New Roman"/>
          <w:sz w:val="28"/>
          <w:szCs w:val="28"/>
        </w:rPr>
        <w:t xml:space="preserve"> г</w:t>
      </w:r>
      <w:r w:rsidRPr="0038419A">
        <w:rPr>
          <w:rFonts w:ascii="PT Astra Serif" w:hAnsi="PT Astra Serif" w:cs="Times New Roman"/>
          <w:sz w:val="28"/>
          <w:szCs w:val="28"/>
        </w:rPr>
        <w:t>орода Югорска от 29.11.2021 № 225</w:t>
      </w:r>
      <w:r w:rsidR="0004730C" w:rsidRPr="0038419A">
        <w:rPr>
          <w:rFonts w:ascii="PT Astra Serif" w:hAnsi="PT Astra Serif" w:cs="Times New Roman"/>
          <w:sz w:val="28"/>
          <w:szCs w:val="28"/>
        </w:rPr>
        <w:t>9</w:t>
      </w:r>
      <w:r w:rsidRPr="0038419A">
        <w:rPr>
          <w:rFonts w:ascii="PT Astra Serif" w:hAnsi="PT Astra Serif" w:cs="Times New Roman"/>
          <w:sz w:val="28"/>
          <w:szCs w:val="28"/>
        </w:rPr>
        <w:t xml:space="preserve"> - п «Об утверждении Порядка осуществления органами местного самоуправления (органами администрации города)</w:t>
      </w:r>
      <w:r w:rsidR="0004730C" w:rsidRPr="0038419A">
        <w:rPr>
          <w:rFonts w:ascii="PT Astra Serif" w:hAnsi="PT Astra Serif" w:cs="Times New Roman"/>
          <w:sz w:val="28"/>
          <w:szCs w:val="28"/>
        </w:rPr>
        <w:t xml:space="preserve"> </w:t>
      </w:r>
      <w:r w:rsidRPr="0038419A">
        <w:rPr>
          <w:rFonts w:ascii="PT Astra Serif" w:hAnsi="PT Astra Serif" w:cs="Times New Roman"/>
          <w:sz w:val="28"/>
          <w:szCs w:val="28"/>
        </w:rPr>
        <w:t>и (или) находящимися в их ведении казенными учреждениями бюджетных полномочий главных администраторов доходов бюджета города Югорска»</w:t>
      </w:r>
      <w:r w:rsidR="0038419A" w:rsidRPr="0038419A">
        <w:rPr>
          <w:rFonts w:ascii="PT Astra Serif" w:hAnsi="PT Astra Serif" w:cs="Times New Roman"/>
          <w:sz w:val="28"/>
          <w:szCs w:val="28"/>
        </w:rPr>
        <w:t xml:space="preserve"> (с изменениями от 22.08.2023 № 114</w:t>
      </w:r>
      <w:r w:rsidR="00EA6A75">
        <w:rPr>
          <w:rFonts w:ascii="PT Astra Serif" w:hAnsi="PT Astra Serif" w:cs="Times New Roman"/>
          <w:sz w:val="28"/>
          <w:szCs w:val="28"/>
        </w:rPr>
        <w:t>9</w:t>
      </w:r>
      <w:r w:rsidR="0038419A" w:rsidRPr="0038419A">
        <w:rPr>
          <w:rFonts w:ascii="PT Astra Serif" w:hAnsi="PT Astra Serif" w:cs="Times New Roman"/>
          <w:sz w:val="28"/>
          <w:szCs w:val="28"/>
        </w:rPr>
        <w:t>-п)</w:t>
      </w:r>
      <w:r w:rsidRPr="0038419A">
        <w:rPr>
          <w:rFonts w:ascii="PT Astra Serif" w:hAnsi="PT Astra Serif" w:cs="Times New Roman"/>
          <w:sz w:val="28"/>
          <w:szCs w:val="28"/>
        </w:rPr>
        <w:t xml:space="preserve"> </w:t>
      </w:r>
      <w:r w:rsidR="003F1150" w:rsidRPr="0038419A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38419A" w:rsidRPr="0038419A" w:rsidRDefault="0038419A" w:rsidP="0038419A">
      <w:pPr>
        <w:spacing w:line="276" w:lineRule="auto"/>
        <w:ind w:left="72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1.1. В подпункте 4.2 пункта 4:</w:t>
      </w:r>
    </w:p>
    <w:p w:rsidR="00E14414" w:rsidRDefault="009746A0" w:rsidP="0007509F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ab/>
      </w:r>
      <w:r w:rsidR="00E14414">
        <w:rPr>
          <w:rFonts w:ascii="PT Astra Serif" w:hAnsi="PT Astra Serif" w:cs="Times New Roman"/>
          <w:sz w:val="28"/>
          <w:szCs w:val="28"/>
          <w:lang w:val="ru-RU"/>
        </w:rPr>
        <w:t>1.1.</w:t>
      </w:r>
      <w:r w:rsidR="0038419A"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="00E14414">
        <w:rPr>
          <w:rFonts w:ascii="PT Astra Serif" w:hAnsi="PT Astra Serif" w:cs="Times New Roman"/>
          <w:sz w:val="28"/>
          <w:szCs w:val="28"/>
          <w:lang w:val="ru-RU"/>
        </w:rPr>
        <w:t>В абзаце седьмом после слова «предоставление» дополнить словами «не позднее дня осуществления начисления суммы, подлежащей оплате,».</w:t>
      </w:r>
    </w:p>
    <w:p w:rsidR="00F437CB" w:rsidRDefault="0038419A" w:rsidP="00F437CB">
      <w:pPr>
        <w:pStyle w:val="consplusnormal"/>
        <w:widowControl w:val="0"/>
        <w:shd w:val="clear" w:color="auto" w:fill="FFFFFF"/>
        <w:spacing w:after="0" w:line="276" w:lineRule="auto"/>
        <w:ind w:firstLine="72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1.</w:t>
      </w:r>
      <w:r w:rsidR="00E14414">
        <w:rPr>
          <w:rFonts w:ascii="PT Astra Serif" w:hAnsi="PT Astra Serif" w:cs="Times New Roman"/>
          <w:sz w:val="28"/>
          <w:szCs w:val="28"/>
          <w:lang w:val="ru-RU"/>
        </w:rPr>
        <w:t>1.2. Дополнить абзацем десятым следующего содержания:</w:t>
      </w:r>
    </w:p>
    <w:p w:rsidR="00E14414" w:rsidRDefault="00E14414" w:rsidP="00F437CB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«к) устан</w:t>
      </w:r>
      <w:r w:rsidR="0038419A">
        <w:rPr>
          <w:rFonts w:ascii="PT Astra Serif" w:hAnsi="PT Astra Serif" w:cs="Times New Roman"/>
          <w:sz w:val="28"/>
          <w:szCs w:val="28"/>
          <w:lang w:val="ru-RU"/>
        </w:rPr>
        <w:t>о</w:t>
      </w:r>
      <w:r>
        <w:rPr>
          <w:rFonts w:ascii="PT Astra Serif" w:hAnsi="PT Astra Serif" w:cs="Times New Roman"/>
          <w:sz w:val="28"/>
          <w:szCs w:val="28"/>
          <w:lang w:val="ru-RU"/>
        </w:rPr>
        <w:t>вл</w:t>
      </w:r>
      <w:r w:rsidR="0038419A">
        <w:rPr>
          <w:rFonts w:ascii="PT Astra Serif" w:hAnsi="PT Astra Serif" w:cs="Times New Roman"/>
          <w:sz w:val="28"/>
          <w:szCs w:val="28"/>
          <w:lang w:val="ru-RU"/>
        </w:rPr>
        <w:t>ение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регламент</w:t>
      </w:r>
      <w:r w:rsidR="0038419A">
        <w:rPr>
          <w:rFonts w:ascii="PT Astra Serif" w:hAnsi="PT Astra Serif" w:cs="Times New Roman"/>
          <w:sz w:val="28"/>
          <w:szCs w:val="28"/>
          <w:lang w:val="ru-RU"/>
        </w:rPr>
        <w:t>а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реализации полномочий по взысканию</w:t>
      </w:r>
      <w:r w:rsidR="00F437CB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F437CB">
        <w:rPr>
          <w:rFonts w:ascii="PT Astra Serif" w:hAnsi="PT Astra Serif" w:cs="Times New Roman"/>
          <w:sz w:val="28"/>
          <w:szCs w:val="28"/>
          <w:lang w:val="ru-RU"/>
        </w:rPr>
        <w:lastRenderedPageBreak/>
        <w:t>д</w:t>
      </w:r>
      <w:r>
        <w:rPr>
          <w:rFonts w:ascii="PT Astra Serif" w:hAnsi="PT Astra Serif" w:cs="Times New Roman"/>
          <w:sz w:val="28"/>
          <w:szCs w:val="28"/>
          <w:lang w:val="ru-RU"/>
        </w:rPr>
        <w:t>ебиторской задолженности по платежам в бюджет, пеням и штрафам по ним, разработанн</w:t>
      </w:r>
      <w:r w:rsidR="0038419A">
        <w:rPr>
          <w:rFonts w:ascii="PT Astra Serif" w:hAnsi="PT Astra Serif" w:cs="Times New Roman"/>
          <w:sz w:val="28"/>
          <w:szCs w:val="28"/>
          <w:lang w:val="ru-RU"/>
        </w:rPr>
        <w:t>ого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в соответствии с общими требованиями, установленными Министерством финансов Российской Федерации</w:t>
      </w:r>
      <w:r w:rsidR="00B473A5">
        <w:rPr>
          <w:rFonts w:ascii="PT Astra Serif" w:hAnsi="PT Astra Serif" w:cs="Times New Roman"/>
          <w:sz w:val="28"/>
          <w:szCs w:val="28"/>
          <w:lang w:val="ru-RU"/>
        </w:rPr>
        <w:t>.</w:t>
      </w:r>
      <w:bookmarkStart w:id="2" w:name="_GoBack"/>
      <w:bookmarkEnd w:id="2"/>
      <w:r>
        <w:rPr>
          <w:rFonts w:ascii="PT Astra Serif" w:hAnsi="PT Astra Serif" w:cs="Times New Roman"/>
          <w:sz w:val="28"/>
          <w:szCs w:val="28"/>
          <w:lang w:val="ru-RU"/>
        </w:rPr>
        <w:t>».</w:t>
      </w:r>
    </w:p>
    <w:p w:rsidR="003657A2" w:rsidRPr="00F37224" w:rsidRDefault="00A13D94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3" w:name="sub_3"/>
      <w:bookmarkEnd w:id="1"/>
      <w:r>
        <w:rPr>
          <w:rFonts w:ascii="PT Astra Serif" w:hAnsi="PT Astra Serif" w:cs="Times New Roman"/>
          <w:sz w:val="28"/>
          <w:szCs w:val="28"/>
        </w:rPr>
        <w:t>2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. </w:t>
      </w:r>
      <w:r w:rsidR="003657A2"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="003657A2" w:rsidRPr="00F3722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постановление в </w:t>
      </w:r>
      <w:r w:rsidR="00D611E3" w:rsidRPr="00F37224">
        <w:rPr>
          <w:rFonts w:ascii="PT Astra Serif" w:hAnsi="PT Astra Serif" w:cs="Times New Roman"/>
          <w:sz w:val="28"/>
          <w:szCs w:val="28"/>
        </w:rPr>
        <w:t xml:space="preserve">официальном </w:t>
      </w:r>
      <w:r w:rsidR="00E14414">
        <w:rPr>
          <w:rFonts w:ascii="PT Astra Serif" w:hAnsi="PT Astra Serif" w:cs="Times New Roman"/>
          <w:sz w:val="28"/>
          <w:szCs w:val="28"/>
        </w:rPr>
        <w:t>сетевом</w:t>
      </w:r>
      <w:r w:rsidR="00D611E3" w:rsidRPr="00F37224">
        <w:rPr>
          <w:rFonts w:ascii="PT Astra Serif" w:hAnsi="PT Astra Serif" w:cs="Times New Roman"/>
          <w:sz w:val="28"/>
          <w:szCs w:val="28"/>
        </w:rPr>
        <w:t xml:space="preserve"> издании города Югорска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и разместить на </w:t>
      </w:r>
      <w:r w:rsidR="003657A2" w:rsidRPr="00F37224">
        <w:rPr>
          <w:rStyle w:val="a4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</w:t>
      </w:r>
      <w:r w:rsidR="00D611E3" w:rsidRPr="00F37224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D611E3" w:rsidRPr="00F37224" w:rsidRDefault="00A13D94" w:rsidP="00834A99">
      <w:pPr>
        <w:tabs>
          <w:tab w:val="left" w:pos="709"/>
        </w:tabs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  <w:bookmarkStart w:id="4" w:name="sub_4"/>
      <w:bookmarkEnd w:id="3"/>
      <w:r>
        <w:rPr>
          <w:rFonts w:ascii="PT Astra Serif" w:hAnsi="PT Astra Serif" w:cs="Times New Roman"/>
          <w:sz w:val="28"/>
          <w:szCs w:val="28"/>
        </w:rPr>
        <w:t>3</w:t>
      </w:r>
      <w:r w:rsidR="003657A2" w:rsidRPr="00F37224">
        <w:rPr>
          <w:rFonts w:ascii="PT Astra Serif" w:hAnsi="PT Astra Serif" w:cs="Times New Roman"/>
          <w:sz w:val="28"/>
          <w:szCs w:val="28"/>
        </w:rPr>
        <w:t xml:space="preserve">. </w:t>
      </w:r>
      <w:bookmarkStart w:id="5" w:name="sub_5"/>
      <w:bookmarkEnd w:id="4"/>
      <w:r w:rsidR="00017A37" w:rsidRPr="00F37224">
        <w:rPr>
          <w:rFonts w:ascii="PT Astra Serif" w:hAnsi="PT Astra Serif" w:cs="Times New Roman"/>
          <w:sz w:val="28"/>
          <w:szCs w:val="28"/>
        </w:rPr>
        <w:t>Настоящее п</w:t>
      </w:r>
      <w:r w:rsidR="00D611E3" w:rsidRPr="00F37224">
        <w:rPr>
          <w:rFonts w:ascii="PT Astra Serif" w:hAnsi="PT Astra Serif" w:cs="Times New Roman"/>
          <w:sz w:val="28"/>
          <w:szCs w:val="28"/>
        </w:rPr>
        <w:t>остановление вступает в силу после</w:t>
      </w:r>
      <w:r w:rsidR="00FB5CF0">
        <w:rPr>
          <w:rFonts w:ascii="PT Astra Serif" w:hAnsi="PT Astra Serif" w:cs="Times New Roman"/>
          <w:sz w:val="28"/>
          <w:szCs w:val="28"/>
        </w:rPr>
        <w:t xml:space="preserve"> его официального опубликования.</w:t>
      </w: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63515A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F37224" w:rsidRDefault="00A13D94" w:rsidP="00017A37">
      <w:pPr>
        <w:pStyle w:val="aa"/>
        <w:spacing w:line="276" w:lineRule="auto"/>
        <w:contextualSpacing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3515A" w:rsidRPr="00F37224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а</w:t>
      </w:r>
      <w:r w:rsidR="0063515A" w:rsidRPr="00F37224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B42652" w:rsidRPr="00F37224">
        <w:rPr>
          <w:rFonts w:ascii="PT Astra Serif" w:hAnsi="PT Astra Serif"/>
          <w:b/>
          <w:sz w:val="28"/>
          <w:szCs w:val="28"/>
        </w:rPr>
        <w:t xml:space="preserve">    </w:t>
      </w:r>
      <w:r w:rsidR="0063515A" w:rsidRPr="00F37224">
        <w:rPr>
          <w:rFonts w:ascii="PT Astra Serif" w:hAnsi="PT Astra Serif"/>
          <w:b/>
          <w:sz w:val="28"/>
          <w:szCs w:val="28"/>
        </w:rPr>
        <w:t xml:space="preserve">                         </w:t>
      </w:r>
      <w:r>
        <w:rPr>
          <w:rFonts w:ascii="PT Astra Serif" w:hAnsi="PT Astra Serif"/>
          <w:b/>
          <w:sz w:val="28"/>
          <w:szCs w:val="28"/>
        </w:rPr>
        <w:t>А.Ю. Харлов</w:t>
      </w:r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6" w:name="sub_1000"/>
      <w:bookmarkEnd w:id="5"/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A13D94" w:rsidRPr="00F37224" w:rsidRDefault="00A13D94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bookmarkEnd w:id="6"/>
    <w:p w:rsidR="000E7E01" w:rsidRPr="00F37224" w:rsidRDefault="000E7E01" w:rsidP="00834A99">
      <w:pPr>
        <w:spacing w:line="276" w:lineRule="auto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sectPr w:rsidR="000E7E01" w:rsidRPr="00F37224" w:rsidSect="00F437CB">
      <w:pgSz w:w="11900" w:h="16800"/>
      <w:pgMar w:top="1134" w:right="985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73" w:rsidRDefault="000F6073">
      <w:r>
        <w:separator/>
      </w:r>
    </w:p>
  </w:endnote>
  <w:endnote w:type="continuationSeparator" w:id="0">
    <w:p w:rsidR="000F6073" w:rsidRDefault="000F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73" w:rsidRDefault="000F6073">
      <w:r>
        <w:separator/>
      </w:r>
    </w:p>
  </w:footnote>
  <w:footnote w:type="continuationSeparator" w:id="0">
    <w:p w:rsidR="000F6073" w:rsidRDefault="000F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D087ECF"/>
    <w:multiLevelType w:val="hybridMultilevel"/>
    <w:tmpl w:val="206AF69E"/>
    <w:lvl w:ilvl="0" w:tplc="11FEA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16F86"/>
    <w:rsid w:val="00017A37"/>
    <w:rsid w:val="000234C7"/>
    <w:rsid w:val="000440AE"/>
    <w:rsid w:val="0004730C"/>
    <w:rsid w:val="00052FEF"/>
    <w:rsid w:val="0007509F"/>
    <w:rsid w:val="00092C23"/>
    <w:rsid w:val="000A3113"/>
    <w:rsid w:val="000B051C"/>
    <w:rsid w:val="000B32F6"/>
    <w:rsid w:val="000C2B16"/>
    <w:rsid w:val="000C6DA4"/>
    <w:rsid w:val="000D1F94"/>
    <w:rsid w:val="000D311A"/>
    <w:rsid w:val="000D6609"/>
    <w:rsid w:val="000E54F9"/>
    <w:rsid w:val="000E7E01"/>
    <w:rsid w:val="000F38D0"/>
    <w:rsid w:val="000F6073"/>
    <w:rsid w:val="00133DF4"/>
    <w:rsid w:val="00143AFE"/>
    <w:rsid w:val="00146461"/>
    <w:rsid w:val="00147557"/>
    <w:rsid w:val="00151867"/>
    <w:rsid w:val="001518E3"/>
    <w:rsid w:val="00157AA9"/>
    <w:rsid w:val="0016490F"/>
    <w:rsid w:val="0018031F"/>
    <w:rsid w:val="0018095F"/>
    <w:rsid w:val="001846F2"/>
    <w:rsid w:val="001864F0"/>
    <w:rsid w:val="001937B2"/>
    <w:rsid w:val="001B4BE7"/>
    <w:rsid w:val="001D7BF0"/>
    <w:rsid w:val="00230C31"/>
    <w:rsid w:val="00235483"/>
    <w:rsid w:val="00242C4F"/>
    <w:rsid w:val="00280CA1"/>
    <w:rsid w:val="002A0101"/>
    <w:rsid w:val="002A74E4"/>
    <w:rsid w:val="002B580D"/>
    <w:rsid w:val="002B7BD6"/>
    <w:rsid w:val="002C0EA7"/>
    <w:rsid w:val="002D699E"/>
    <w:rsid w:val="002F0E6A"/>
    <w:rsid w:val="00307039"/>
    <w:rsid w:val="00313EDD"/>
    <w:rsid w:val="003527F3"/>
    <w:rsid w:val="00363307"/>
    <w:rsid w:val="003657A2"/>
    <w:rsid w:val="00372DAC"/>
    <w:rsid w:val="00376C4B"/>
    <w:rsid w:val="0038419A"/>
    <w:rsid w:val="00385370"/>
    <w:rsid w:val="00391E01"/>
    <w:rsid w:val="0039685F"/>
    <w:rsid w:val="003A4D73"/>
    <w:rsid w:val="003B24F1"/>
    <w:rsid w:val="003B4016"/>
    <w:rsid w:val="003C55B4"/>
    <w:rsid w:val="003C6C5C"/>
    <w:rsid w:val="003F1150"/>
    <w:rsid w:val="003F4226"/>
    <w:rsid w:val="003F4515"/>
    <w:rsid w:val="003F546E"/>
    <w:rsid w:val="00435FFB"/>
    <w:rsid w:val="0045084C"/>
    <w:rsid w:val="004532F6"/>
    <w:rsid w:val="00462127"/>
    <w:rsid w:val="004655E5"/>
    <w:rsid w:val="004668D7"/>
    <w:rsid w:val="0047758E"/>
    <w:rsid w:val="004814CA"/>
    <w:rsid w:val="0048758E"/>
    <w:rsid w:val="004929B1"/>
    <w:rsid w:val="00497A5A"/>
    <w:rsid w:val="00497EB0"/>
    <w:rsid w:val="004A5AF8"/>
    <w:rsid w:val="004B4EA0"/>
    <w:rsid w:val="004B5674"/>
    <w:rsid w:val="004C29B7"/>
    <w:rsid w:val="004C6F82"/>
    <w:rsid w:val="004E3F4D"/>
    <w:rsid w:val="004F2861"/>
    <w:rsid w:val="005034CC"/>
    <w:rsid w:val="005122AE"/>
    <w:rsid w:val="00531743"/>
    <w:rsid w:val="005516C0"/>
    <w:rsid w:val="005575B0"/>
    <w:rsid w:val="00560BA9"/>
    <w:rsid w:val="00562708"/>
    <w:rsid w:val="00570D80"/>
    <w:rsid w:val="005734F9"/>
    <w:rsid w:val="005747F5"/>
    <w:rsid w:val="00595083"/>
    <w:rsid w:val="005A1EEC"/>
    <w:rsid w:val="005A669F"/>
    <w:rsid w:val="005C25F1"/>
    <w:rsid w:val="005C76DF"/>
    <w:rsid w:val="005D2A04"/>
    <w:rsid w:val="005E4A50"/>
    <w:rsid w:val="005E5D0E"/>
    <w:rsid w:val="0060427D"/>
    <w:rsid w:val="00611003"/>
    <w:rsid w:val="00613F7A"/>
    <w:rsid w:val="006140D7"/>
    <w:rsid w:val="006304A1"/>
    <w:rsid w:val="0063515A"/>
    <w:rsid w:val="00644B12"/>
    <w:rsid w:val="00655D57"/>
    <w:rsid w:val="00671567"/>
    <w:rsid w:val="00681F1E"/>
    <w:rsid w:val="00682878"/>
    <w:rsid w:val="006A0A9B"/>
    <w:rsid w:val="006A10CC"/>
    <w:rsid w:val="006B48F3"/>
    <w:rsid w:val="006D3C21"/>
    <w:rsid w:val="006D5D09"/>
    <w:rsid w:val="006E6F70"/>
    <w:rsid w:val="007140CE"/>
    <w:rsid w:val="007206C7"/>
    <w:rsid w:val="0072315B"/>
    <w:rsid w:val="00732050"/>
    <w:rsid w:val="0074401A"/>
    <w:rsid w:val="00755351"/>
    <w:rsid w:val="00777D0C"/>
    <w:rsid w:val="007865B8"/>
    <w:rsid w:val="007865E7"/>
    <w:rsid w:val="00786CD8"/>
    <w:rsid w:val="007B6CE4"/>
    <w:rsid w:val="007B76C7"/>
    <w:rsid w:val="007D0A22"/>
    <w:rsid w:val="007D5F22"/>
    <w:rsid w:val="007E56BE"/>
    <w:rsid w:val="007F0E1A"/>
    <w:rsid w:val="007F25AC"/>
    <w:rsid w:val="007F5208"/>
    <w:rsid w:val="0080626E"/>
    <w:rsid w:val="00811CED"/>
    <w:rsid w:val="0082391C"/>
    <w:rsid w:val="00834A99"/>
    <w:rsid w:val="00836B17"/>
    <w:rsid w:val="00856E0C"/>
    <w:rsid w:val="0086613E"/>
    <w:rsid w:val="00866CCE"/>
    <w:rsid w:val="00872859"/>
    <w:rsid w:val="00877877"/>
    <w:rsid w:val="0088187C"/>
    <w:rsid w:val="008A627F"/>
    <w:rsid w:val="008B0BCB"/>
    <w:rsid w:val="008B1E9B"/>
    <w:rsid w:val="008C7AF2"/>
    <w:rsid w:val="008E49C4"/>
    <w:rsid w:val="008F53DE"/>
    <w:rsid w:val="008F601D"/>
    <w:rsid w:val="00905D8B"/>
    <w:rsid w:val="0091009E"/>
    <w:rsid w:val="00950241"/>
    <w:rsid w:val="0096232D"/>
    <w:rsid w:val="00970A10"/>
    <w:rsid w:val="009746A0"/>
    <w:rsid w:val="00977DDD"/>
    <w:rsid w:val="00984CBE"/>
    <w:rsid w:val="009870C6"/>
    <w:rsid w:val="009A1897"/>
    <w:rsid w:val="009B3CD1"/>
    <w:rsid w:val="009B5137"/>
    <w:rsid w:val="009C035A"/>
    <w:rsid w:val="009C6B50"/>
    <w:rsid w:val="009D743D"/>
    <w:rsid w:val="009E2BD5"/>
    <w:rsid w:val="009E607F"/>
    <w:rsid w:val="009F2AB0"/>
    <w:rsid w:val="00A13D94"/>
    <w:rsid w:val="00A169C9"/>
    <w:rsid w:val="00A23F8F"/>
    <w:rsid w:val="00A376A2"/>
    <w:rsid w:val="00A37DEB"/>
    <w:rsid w:val="00A444FA"/>
    <w:rsid w:val="00A45586"/>
    <w:rsid w:val="00A50C87"/>
    <w:rsid w:val="00A552CF"/>
    <w:rsid w:val="00A61E12"/>
    <w:rsid w:val="00A71600"/>
    <w:rsid w:val="00AA0905"/>
    <w:rsid w:val="00AA7A93"/>
    <w:rsid w:val="00AB2A05"/>
    <w:rsid w:val="00AD579F"/>
    <w:rsid w:val="00AE2F9E"/>
    <w:rsid w:val="00AE4939"/>
    <w:rsid w:val="00AE6041"/>
    <w:rsid w:val="00AF4F56"/>
    <w:rsid w:val="00B15560"/>
    <w:rsid w:val="00B25783"/>
    <w:rsid w:val="00B30242"/>
    <w:rsid w:val="00B3269F"/>
    <w:rsid w:val="00B362EE"/>
    <w:rsid w:val="00B42652"/>
    <w:rsid w:val="00B473A5"/>
    <w:rsid w:val="00B528DF"/>
    <w:rsid w:val="00B52AAF"/>
    <w:rsid w:val="00B648E3"/>
    <w:rsid w:val="00B77FDC"/>
    <w:rsid w:val="00B86095"/>
    <w:rsid w:val="00B97275"/>
    <w:rsid w:val="00BA1E28"/>
    <w:rsid w:val="00BE0541"/>
    <w:rsid w:val="00BE0F77"/>
    <w:rsid w:val="00C036FB"/>
    <w:rsid w:val="00C21198"/>
    <w:rsid w:val="00C3517D"/>
    <w:rsid w:val="00C363E4"/>
    <w:rsid w:val="00C4058F"/>
    <w:rsid w:val="00C40B75"/>
    <w:rsid w:val="00C50CEB"/>
    <w:rsid w:val="00C52251"/>
    <w:rsid w:val="00C70A41"/>
    <w:rsid w:val="00C746B1"/>
    <w:rsid w:val="00C76951"/>
    <w:rsid w:val="00C86BB2"/>
    <w:rsid w:val="00C92950"/>
    <w:rsid w:val="00C9616C"/>
    <w:rsid w:val="00CA0CC9"/>
    <w:rsid w:val="00CA77C2"/>
    <w:rsid w:val="00CB0C8E"/>
    <w:rsid w:val="00CB25EB"/>
    <w:rsid w:val="00CB6EFA"/>
    <w:rsid w:val="00CB79E6"/>
    <w:rsid w:val="00CC2B87"/>
    <w:rsid w:val="00CD1E24"/>
    <w:rsid w:val="00CD3B06"/>
    <w:rsid w:val="00D0476E"/>
    <w:rsid w:val="00D127BE"/>
    <w:rsid w:val="00D26987"/>
    <w:rsid w:val="00D31CCE"/>
    <w:rsid w:val="00D454E4"/>
    <w:rsid w:val="00D45704"/>
    <w:rsid w:val="00D51216"/>
    <w:rsid w:val="00D516CA"/>
    <w:rsid w:val="00D546B5"/>
    <w:rsid w:val="00D54DD9"/>
    <w:rsid w:val="00D611E3"/>
    <w:rsid w:val="00D7063A"/>
    <w:rsid w:val="00D94F3F"/>
    <w:rsid w:val="00DA0FC3"/>
    <w:rsid w:val="00DA2FB1"/>
    <w:rsid w:val="00DC506B"/>
    <w:rsid w:val="00DD003D"/>
    <w:rsid w:val="00DE1EFB"/>
    <w:rsid w:val="00DE26C6"/>
    <w:rsid w:val="00DE75F8"/>
    <w:rsid w:val="00E14414"/>
    <w:rsid w:val="00E27BDB"/>
    <w:rsid w:val="00E36637"/>
    <w:rsid w:val="00E4133B"/>
    <w:rsid w:val="00E418AA"/>
    <w:rsid w:val="00E429BD"/>
    <w:rsid w:val="00E439C0"/>
    <w:rsid w:val="00E660C1"/>
    <w:rsid w:val="00E6622B"/>
    <w:rsid w:val="00EA015F"/>
    <w:rsid w:val="00EA6A75"/>
    <w:rsid w:val="00EB39C3"/>
    <w:rsid w:val="00EB6271"/>
    <w:rsid w:val="00EC13DB"/>
    <w:rsid w:val="00EC1C6B"/>
    <w:rsid w:val="00EF319E"/>
    <w:rsid w:val="00F01514"/>
    <w:rsid w:val="00F22F6E"/>
    <w:rsid w:val="00F26D5D"/>
    <w:rsid w:val="00F33ADB"/>
    <w:rsid w:val="00F37224"/>
    <w:rsid w:val="00F437CB"/>
    <w:rsid w:val="00F455FD"/>
    <w:rsid w:val="00F53EBF"/>
    <w:rsid w:val="00F914B7"/>
    <w:rsid w:val="00FA0DBC"/>
    <w:rsid w:val="00FB0447"/>
    <w:rsid w:val="00FB111A"/>
    <w:rsid w:val="00FB1219"/>
    <w:rsid w:val="00FB5CF0"/>
    <w:rsid w:val="00FC7016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5933F"/>
  <w15:docId w15:val="{2101C379-8401-405B-8577-865BAC9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2F65C-B9E7-4333-B3D0-64F3F04F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Гущина Ирина Анатольевна</cp:lastModifiedBy>
  <cp:revision>77</cp:revision>
  <cp:lastPrinted>2025-03-04T05:03:00Z</cp:lastPrinted>
  <dcterms:created xsi:type="dcterms:W3CDTF">2021-08-12T11:20:00Z</dcterms:created>
  <dcterms:modified xsi:type="dcterms:W3CDTF">2025-03-04T11:56:00Z</dcterms:modified>
</cp:coreProperties>
</file>